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E496" w14:textId="5803CEEB" w:rsidR="00A54091" w:rsidRPr="00BF389F" w:rsidRDefault="00A54091" w:rsidP="00A54091">
      <w:pPr>
        <w:jc w:val="center"/>
        <w:rPr>
          <w:b/>
          <w:bCs/>
        </w:rPr>
      </w:pPr>
      <w:r w:rsidRPr="00BF389F">
        <w:rPr>
          <w:b/>
          <w:bCs/>
        </w:rPr>
        <w:t xml:space="preserve">MOTION </w:t>
      </w:r>
    </w:p>
    <w:p w14:paraId="39C218B0" w14:textId="11789192" w:rsidR="00A54091" w:rsidRPr="00BF389F" w:rsidRDefault="00A54091" w:rsidP="00A54091">
      <w:pPr>
        <w:rPr>
          <w:b/>
          <w:bCs/>
        </w:rPr>
      </w:pPr>
      <w:r w:rsidRPr="00BF389F">
        <w:rPr>
          <w:b/>
          <w:bCs/>
        </w:rPr>
        <w:t xml:space="preserve">Types of motion </w:t>
      </w:r>
      <w:r w:rsidR="002043A8" w:rsidRPr="00BF389F">
        <w:rPr>
          <w:b/>
          <w:bCs/>
        </w:rPr>
        <w:t>–</w:t>
      </w:r>
      <w:r w:rsidRPr="00BF389F">
        <w:rPr>
          <w:b/>
          <w:bCs/>
        </w:rPr>
        <w:t xml:space="preserve"> </w:t>
      </w:r>
    </w:p>
    <w:p w14:paraId="67275E44" w14:textId="5219C856" w:rsidR="002043A8" w:rsidRPr="00BF389F" w:rsidRDefault="002043A8" w:rsidP="002043A8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Linear Motion (or Rectilinear Motion)</w:t>
      </w:r>
      <w:r w:rsidR="0028374A" w:rsidRPr="00BF389F">
        <w:rPr>
          <w:b/>
          <w:bCs/>
        </w:rPr>
        <w:t>:</w:t>
      </w:r>
    </w:p>
    <w:p w14:paraId="602213A4" w14:textId="38D90036" w:rsidR="00D876D3" w:rsidRPr="00BF389F" w:rsidRDefault="00D876D3" w:rsidP="00D876D3">
      <w:pPr>
        <w:pStyle w:val="ListParagraph"/>
        <w:rPr>
          <w:b/>
          <w:bCs/>
        </w:rPr>
      </w:pPr>
      <w:r w:rsidRPr="00BF389F">
        <w:rPr>
          <w:b/>
          <w:bCs/>
        </w:rPr>
        <w:t>Motion in a straight line.</w:t>
      </w:r>
    </w:p>
    <w:p w14:paraId="16586042" w14:textId="77777777" w:rsidR="00D876D3" w:rsidRPr="00BF389F" w:rsidRDefault="00D876D3" w:rsidP="002043A8">
      <w:pPr>
        <w:pStyle w:val="ListParagraph"/>
        <w:rPr>
          <w:b/>
          <w:bCs/>
        </w:rPr>
      </w:pPr>
      <w:r w:rsidRPr="00BF389F">
        <w:rPr>
          <w:b/>
          <w:bCs/>
        </w:rPr>
        <w:t>Example: A car moving on a straight road, a train moving on a straight track.</w:t>
      </w:r>
    </w:p>
    <w:p w14:paraId="33C14355" w14:textId="7AEF86F8" w:rsidR="002043A8" w:rsidRPr="00BF389F" w:rsidRDefault="0028374A" w:rsidP="00D876D3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Circular Motion:</w:t>
      </w:r>
    </w:p>
    <w:p w14:paraId="430CD056" w14:textId="675A1A0A" w:rsidR="000E0690" w:rsidRPr="00BF389F" w:rsidRDefault="000E0690" w:rsidP="000E0690">
      <w:pPr>
        <w:pStyle w:val="ListParagraph"/>
        <w:rPr>
          <w:b/>
          <w:bCs/>
        </w:rPr>
      </w:pPr>
      <w:r w:rsidRPr="00BF389F">
        <w:rPr>
          <w:b/>
          <w:bCs/>
        </w:rPr>
        <w:t>Motion of an object along a circular path.</w:t>
      </w:r>
    </w:p>
    <w:p w14:paraId="2746EFE6" w14:textId="452C4F93" w:rsidR="000E0690" w:rsidRPr="00BF389F" w:rsidRDefault="000E0690" w:rsidP="000E0690">
      <w:pPr>
        <w:pStyle w:val="ListParagraph"/>
        <w:rPr>
          <w:b/>
          <w:bCs/>
        </w:rPr>
      </w:pPr>
      <w:r w:rsidRPr="00BF389F">
        <w:rPr>
          <w:b/>
          <w:bCs/>
        </w:rPr>
        <w:t>Example: The hands of a clock, a fan blade</w:t>
      </w:r>
      <w:r w:rsidR="00992128" w:rsidRPr="00BF389F">
        <w:rPr>
          <w:b/>
          <w:bCs/>
        </w:rPr>
        <w:t>.</w:t>
      </w:r>
    </w:p>
    <w:p w14:paraId="193F777A" w14:textId="55511CBD" w:rsidR="00992128" w:rsidRPr="00BF389F" w:rsidRDefault="00D17889" w:rsidP="00D17889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Periodic Motion:</w:t>
      </w:r>
    </w:p>
    <w:p w14:paraId="5BD1EBD0" w14:textId="62AE5194" w:rsidR="00D17889" w:rsidRPr="00BF389F" w:rsidRDefault="00986EAE" w:rsidP="00D17889">
      <w:pPr>
        <w:pStyle w:val="ListParagraph"/>
        <w:rPr>
          <w:b/>
          <w:bCs/>
        </w:rPr>
      </w:pPr>
      <w:r w:rsidRPr="00BF389F">
        <w:rPr>
          <w:b/>
          <w:bCs/>
        </w:rPr>
        <w:t>Motion that repeats at regular intervals of time.</w:t>
      </w:r>
    </w:p>
    <w:p w14:paraId="479D5871" w14:textId="1DCE3F17" w:rsidR="00986EAE" w:rsidRPr="00BF389F" w:rsidRDefault="00021C0C" w:rsidP="00D17889">
      <w:pPr>
        <w:pStyle w:val="ListParagraph"/>
        <w:rPr>
          <w:b/>
          <w:bCs/>
        </w:rPr>
      </w:pPr>
      <w:r w:rsidRPr="00BF389F">
        <w:rPr>
          <w:b/>
          <w:bCs/>
        </w:rPr>
        <w:t>Example: A swinging ,movement of a clock’s pendulum.</w:t>
      </w:r>
    </w:p>
    <w:p w14:paraId="7C62184B" w14:textId="4C2B8FE9" w:rsidR="00007E75" w:rsidRPr="00BF389F" w:rsidRDefault="00C82DAA" w:rsidP="00007E75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Oscillatory Motion:</w:t>
      </w:r>
    </w:p>
    <w:p w14:paraId="2AE8BD3E" w14:textId="78C6BCBC" w:rsidR="00154D02" w:rsidRPr="00BF389F" w:rsidRDefault="00154D02" w:rsidP="00154D02">
      <w:pPr>
        <w:pStyle w:val="ListParagraph"/>
        <w:rPr>
          <w:b/>
          <w:bCs/>
        </w:rPr>
      </w:pPr>
      <w:r w:rsidRPr="00BF389F">
        <w:rPr>
          <w:b/>
          <w:bCs/>
        </w:rPr>
        <w:t>To and fro motion about a fixed point.</w:t>
      </w:r>
    </w:p>
    <w:p w14:paraId="3DB0AF8B" w14:textId="77777777" w:rsidR="00154D02" w:rsidRPr="00BF389F" w:rsidRDefault="00154D02" w:rsidP="00C82DAA">
      <w:pPr>
        <w:pStyle w:val="ListParagraph"/>
        <w:rPr>
          <w:b/>
          <w:bCs/>
        </w:rPr>
      </w:pPr>
      <w:r w:rsidRPr="00BF389F">
        <w:rPr>
          <w:b/>
          <w:bCs/>
        </w:rPr>
        <w:t>Example: Motion of a swing, a pendulum.</w:t>
      </w:r>
    </w:p>
    <w:p w14:paraId="68278496" w14:textId="49113C49" w:rsidR="00154D02" w:rsidRPr="00BF389F" w:rsidRDefault="00B358E2" w:rsidP="00154D02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Rotational Motion:</w:t>
      </w:r>
    </w:p>
    <w:p w14:paraId="05D60715" w14:textId="22829A74" w:rsidR="00051405" w:rsidRPr="00BF389F" w:rsidRDefault="00051405" w:rsidP="00051405">
      <w:pPr>
        <w:pStyle w:val="ListParagraph"/>
        <w:rPr>
          <w:b/>
          <w:bCs/>
        </w:rPr>
      </w:pPr>
      <w:r w:rsidRPr="00BF389F">
        <w:rPr>
          <w:b/>
          <w:bCs/>
        </w:rPr>
        <w:t>When an object rotates about its own axis.</w:t>
      </w:r>
    </w:p>
    <w:p w14:paraId="7EDA54BE" w14:textId="77777777" w:rsidR="00051405" w:rsidRPr="00BF389F" w:rsidRDefault="00051405" w:rsidP="00B358E2">
      <w:pPr>
        <w:pStyle w:val="ListParagraph"/>
        <w:rPr>
          <w:b/>
          <w:bCs/>
        </w:rPr>
      </w:pPr>
      <w:r w:rsidRPr="00BF389F">
        <w:rPr>
          <w:b/>
          <w:bCs/>
        </w:rPr>
        <w:t>Example: The spinning of a top, Earth rotating on its axis.</w:t>
      </w:r>
    </w:p>
    <w:p w14:paraId="491996D2" w14:textId="1F8FF4EE" w:rsidR="00051405" w:rsidRPr="00BF389F" w:rsidRDefault="009866DD" w:rsidP="00051405">
      <w:pPr>
        <w:pStyle w:val="ListParagraph"/>
        <w:numPr>
          <w:ilvl w:val="0"/>
          <w:numId w:val="1"/>
        </w:numPr>
        <w:rPr>
          <w:b/>
          <w:bCs/>
        </w:rPr>
      </w:pPr>
      <w:r w:rsidRPr="00BF389F">
        <w:rPr>
          <w:b/>
          <w:bCs/>
        </w:rPr>
        <w:t>Mixed or Combination Motion:</w:t>
      </w:r>
    </w:p>
    <w:p w14:paraId="198B69A1" w14:textId="145FF931" w:rsidR="00D74DE0" w:rsidRPr="00BF389F" w:rsidRDefault="00D74DE0" w:rsidP="00D74DE0">
      <w:pPr>
        <w:pStyle w:val="ListParagraph"/>
        <w:rPr>
          <w:b/>
          <w:bCs/>
        </w:rPr>
      </w:pPr>
      <w:r w:rsidRPr="00BF389F">
        <w:rPr>
          <w:b/>
          <w:bCs/>
        </w:rPr>
        <w:t>When more than one type of motion occurs at the same time.</w:t>
      </w:r>
    </w:p>
    <w:p w14:paraId="786C7128" w14:textId="733DF2B4" w:rsidR="001E410B" w:rsidRPr="00BF389F" w:rsidRDefault="001E410B" w:rsidP="00D74DE0">
      <w:pPr>
        <w:pStyle w:val="ListParagraph"/>
        <w:rPr>
          <w:b/>
          <w:bCs/>
        </w:rPr>
      </w:pPr>
      <w:r w:rsidRPr="00BF389F">
        <w:rPr>
          <w:b/>
          <w:bCs/>
        </w:rPr>
        <w:t>Example: A ball rolling on the ground (it moves forward – linear, and spins – rotational).</w:t>
      </w:r>
    </w:p>
    <w:p w14:paraId="7914212A" w14:textId="77777777" w:rsidR="00AD1743" w:rsidRPr="00BF389F" w:rsidRDefault="00AD1743" w:rsidP="00D74DE0">
      <w:pPr>
        <w:pStyle w:val="ListParagraph"/>
        <w:rPr>
          <w:b/>
          <w:bCs/>
        </w:rPr>
      </w:pPr>
    </w:p>
    <w:p w14:paraId="505A71A6" w14:textId="77777777" w:rsidR="00BF389F" w:rsidRPr="00BF389F" w:rsidRDefault="00AD1743" w:rsidP="00AD1743">
      <w:pPr>
        <w:pStyle w:val="ListParagraph"/>
        <w:numPr>
          <w:ilvl w:val="0"/>
          <w:numId w:val="2"/>
        </w:numPr>
        <w:rPr>
          <w:b/>
          <w:bCs/>
        </w:rPr>
      </w:pPr>
      <w:r w:rsidRPr="00BF389F">
        <w:rPr>
          <w:b/>
          <w:bCs/>
        </w:rPr>
        <w:t xml:space="preserve">All oscillatory motions are periodic, but not all periodic motions are oscillatory. </w:t>
      </w:r>
    </w:p>
    <w:p w14:paraId="3B33F692" w14:textId="77777777" w:rsidR="00BF389F" w:rsidRPr="00BF389F" w:rsidRDefault="00AD1743" w:rsidP="00AD1743">
      <w:pPr>
        <w:pStyle w:val="ListParagraph"/>
        <w:numPr>
          <w:ilvl w:val="0"/>
          <w:numId w:val="2"/>
        </w:numPr>
        <w:rPr>
          <w:b/>
          <w:bCs/>
        </w:rPr>
      </w:pPr>
      <w:r w:rsidRPr="00BF389F">
        <w:rPr>
          <w:b/>
          <w:bCs/>
        </w:rPr>
        <w:t>Oscillatory motion is a specific type of periodic motion where the object moves back and forth repeatedly around an equilibrium point.</w:t>
      </w:r>
    </w:p>
    <w:p w14:paraId="00A4437C" w14:textId="77777777" w:rsidR="00BF389F" w:rsidRPr="00BF389F" w:rsidRDefault="00AD1743" w:rsidP="00AD1743">
      <w:pPr>
        <w:pStyle w:val="ListParagraph"/>
        <w:numPr>
          <w:ilvl w:val="0"/>
          <w:numId w:val="2"/>
        </w:numPr>
        <w:rPr>
          <w:b/>
          <w:bCs/>
        </w:rPr>
      </w:pPr>
      <w:r w:rsidRPr="00BF389F">
        <w:rPr>
          <w:b/>
          <w:bCs/>
        </w:rPr>
        <w:t xml:space="preserve">Examples of oscillatory motion include a pendulum swing and a mass on a spring. </w:t>
      </w:r>
    </w:p>
    <w:p w14:paraId="6734BAF2" w14:textId="77777777" w:rsidR="00BF389F" w:rsidRPr="00BF389F" w:rsidRDefault="00AD1743" w:rsidP="00AD1743">
      <w:pPr>
        <w:pStyle w:val="ListParagraph"/>
        <w:numPr>
          <w:ilvl w:val="0"/>
          <w:numId w:val="2"/>
        </w:numPr>
        <w:rPr>
          <w:b/>
          <w:bCs/>
        </w:rPr>
      </w:pPr>
      <w:r w:rsidRPr="00BF389F">
        <w:rPr>
          <w:b/>
          <w:bCs/>
        </w:rPr>
        <w:t>Periodic motion, on the other hand, simply repeats itself at regular intervals, regardless of whether it involves back-and-forth movement.</w:t>
      </w:r>
    </w:p>
    <w:p w14:paraId="5A370AFF" w14:textId="5BEE7CC0" w:rsidR="00AD1743" w:rsidRPr="00BF389F" w:rsidRDefault="00AD1743" w:rsidP="00AD1743">
      <w:pPr>
        <w:pStyle w:val="ListParagraph"/>
        <w:numPr>
          <w:ilvl w:val="0"/>
          <w:numId w:val="2"/>
        </w:numPr>
        <w:rPr>
          <w:b/>
          <w:bCs/>
        </w:rPr>
      </w:pPr>
      <w:r w:rsidRPr="00BF389F">
        <w:rPr>
          <w:b/>
          <w:bCs/>
        </w:rPr>
        <w:t xml:space="preserve">The Earth’s orbit around the Sun is a periodic motion but not oscillatory because it doesn’t move back and forth. </w:t>
      </w:r>
    </w:p>
    <w:p w14:paraId="499AADBB" w14:textId="77777777" w:rsidR="009866DD" w:rsidRPr="00BF389F" w:rsidRDefault="009866DD" w:rsidP="009866DD">
      <w:pPr>
        <w:pStyle w:val="ListParagraph"/>
        <w:rPr>
          <w:b/>
          <w:bCs/>
        </w:rPr>
      </w:pPr>
    </w:p>
    <w:p w14:paraId="7CED61D5" w14:textId="77777777" w:rsidR="0028374A" w:rsidRPr="00BF389F" w:rsidRDefault="0028374A" w:rsidP="0028374A">
      <w:pPr>
        <w:pStyle w:val="ListParagraph"/>
        <w:rPr>
          <w:b/>
          <w:bCs/>
        </w:rPr>
      </w:pPr>
    </w:p>
    <w:sectPr w:rsidR="0028374A" w:rsidRPr="00BF3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5243"/>
    <w:multiLevelType w:val="hybridMultilevel"/>
    <w:tmpl w:val="B7BA00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C037C"/>
    <w:multiLevelType w:val="hybridMultilevel"/>
    <w:tmpl w:val="CE30A6A2"/>
    <w:lvl w:ilvl="0" w:tplc="FFFFFFFF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5988668">
    <w:abstractNumId w:val="0"/>
  </w:num>
  <w:num w:numId="2" w16cid:durableId="1556627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91"/>
    <w:rsid w:val="00007E75"/>
    <w:rsid w:val="00021C0C"/>
    <w:rsid w:val="00051405"/>
    <w:rsid w:val="000E0690"/>
    <w:rsid w:val="00154D02"/>
    <w:rsid w:val="001E410B"/>
    <w:rsid w:val="002043A8"/>
    <w:rsid w:val="0028374A"/>
    <w:rsid w:val="002E34D7"/>
    <w:rsid w:val="009866DD"/>
    <w:rsid w:val="00986EAE"/>
    <w:rsid w:val="00992128"/>
    <w:rsid w:val="00A54091"/>
    <w:rsid w:val="00AD1743"/>
    <w:rsid w:val="00B358E2"/>
    <w:rsid w:val="00BF389F"/>
    <w:rsid w:val="00C82DAA"/>
    <w:rsid w:val="00D17889"/>
    <w:rsid w:val="00D74DE0"/>
    <w:rsid w:val="00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55F87"/>
  <w15:chartTrackingRefBased/>
  <w15:docId w15:val="{D3C33186-A8A5-B241-937D-1F65F89B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2025-07-29T16:47:00Z</dcterms:created>
  <dcterms:modified xsi:type="dcterms:W3CDTF">2025-07-29T16:47:00Z</dcterms:modified>
</cp:coreProperties>
</file>